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84" w:rsidRPr="00571995" w:rsidRDefault="00571995">
      <w:pPr>
        <w:pBdr>
          <w:bottom w:val="single" w:sz="6" w:space="1" w:color="auto"/>
        </w:pBdr>
        <w:rPr>
          <w:rFonts w:ascii="Drammen" w:hAnsi="Drammen"/>
          <w:sz w:val="24"/>
        </w:rPr>
      </w:pPr>
      <w:bookmarkStart w:id="0" w:name="_GoBack"/>
      <w:bookmarkEnd w:id="0"/>
      <w:r w:rsidRPr="00571995">
        <w:rPr>
          <w:rFonts w:ascii="Drammen" w:hAnsi="Drammen"/>
          <w:sz w:val="24"/>
        </w:rPr>
        <w:t xml:space="preserve">Sjekkliste for innsendelse av byggesøknad til kommunen </w:t>
      </w:r>
    </w:p>
    <w:p w:rsidR="00571995" w:rsidRPr="00571995" w:rsidRDefault="006C168F">
      <w:pPr>
        <w:rPr>
          <w:rFonts w:ascii="Drammen" w:hAnsi="Drammen"/>
          <w:sz w:val="20"/>
          <w:szCs w:val="20"/>
        </w:rPr>
      </w:pPr>
      <w:r>
        <w:rPr>
          <w:rFonts w:ascii="Drammen" w:hAnsi="Drammen"/>
          <w:sz w:val="20"/>
          <w:szCs w:val="20"/>
        </w:rPr>
        <w:t>Sjekkl</w:t>
      </w:r>
      <w:r w:rsidR="00571995" w:rsidRPr="00571995">
        <w:rPr>
          <w:rFonts w:ascii="Drammen" w:hAnsi="Drammen"/>
          <w:sz w:val="20"/>
          <w:szCs w:val="20"/>
        </w:rPr>
        <w:t xml:space="preserve">isten er ment som et verktøy for å sikre at nødvendig dokumentasjon vedlegges søknad om tillatelse til tiltak. </w:t>
      </w:r>
      <w:r>
        <w:rPr>
          <w:rFonts w:ascii="Drammen" w:hAnsi="Drammen"/>
          <w:sz w:val="20"/>
          <w:szCs w:val="20"/>
        </w:rPr>
        <w:t>Listen er ikke nødvendigvis uttømmende, og h</w:t>
      </w:r>
      <w:r w:rsidR="00571995" w:rsidRPr="00571995">
        <w:rPr>
          <w:rFonts w:ascii="Drammen" w:hAnsi="Drammen"/>
          <w:sz w:val="20"/>
          <w:szCs w:val="20"/>
        </w:rPr>
        <w:t xml:space="preserve">vilken dokumentasjon som er nødvendig </w:t>
      </w:r>
      <w:r>
        <w:rPr>
          <w:rFonts w:ascii="Drammen" w:hAnsi="Drammen"/>
          <w:sz w:val="20"/>
          <w:szCs w:val="20"/>
        </w:rPr>
        <w:t xml:space="preserve">ved søknad om tillatelse </w:t>
      </w:r>
      <w:r w:rsidR="00571995" w:rsidRPr="00571995">
        <w:rPr>
          <w:rFonts w:ascii="Drammen" w:hAnsi="Drammen"/>
          <w:sz w:val="20"/>
          <w:szCs w:val="20"/>
        </w:rPr>
        <w:t xml:space="preserve">avhenger av tiltaket. </w:t>
      </w:r>
    </w:p>
    <w:p w:rsidR="00571995" w:rsidRPr="00571995" w:rsidRDefault="00571995" w:rsidP="00571995">
      <w:pPr>
        <w:autoSpaceDE w:val="0"/>
        <w:autoSpaceDN w:val="0"/>
        <w:spacing w:after="0" w:line="240" w:lineRule="auto"/>
        <w:rPr>
          <w:rFonts w:ascii="Drammen" w:eastAsia="Times New Roman" w:hAnsi="Drammen" w:cs="Times New Roman"/>
          <w:szCs w:val="24"/>
          <w:lang w:eastAsia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55"/>
        <w:gridCol w:w="2991"/>
        <w:gridCol w:w="872"/>
        <w:gridCol w:w="2844"/>
      </w:tblGrid>
      <w:tr w:rsidR="00384183" w:rsidRPr="00571995" w:rsidTr="00384183">
        <w:tc>
          <w:tcPr>
            <w:tcW w:w="2950" w:type="pct"/>
            <w:gridSpan w:val="2"/>
            <w:shd w:val="clear" w:color="auto" w:fill="D0CECE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/>
                <w:bCs/>
                <w:lang w:eastAsia="nb-NO"/>
              </w:rPr>
              <w:t xml:space="preserve">Dokumentasjon – </w:t>
            </w:r>
            <w:r w:rsidRPr="00571995">
              <w:rPr>
                <w:rFonts w:ascii="Drammen" w:eastAsia="Times New Roman" w:hAnsi="Drammen" w:cs="Calibri"/>
                <w:b/>
                <w:bCs/>
                <w:i/>
                <w:lang w:eastAsia="nb-NO"/>
              </w:rPr>
              <w:t>kontrollere om det er tilstrekkelig dokumentasjon i søknaden</w:t>
            </w:r>
          </w:p>
        </w:tc>
        <w:tc>
          <w:tcPr>
            <w:tcW w:w="481" w:type="pct"/>
            <w:shd w:val="clear" w:color="auto" w:fill="D0CECE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>Ja/Nei</w:t>
            </w:r>
          </w:p>
        </w:tc>
        <w:tc>
          <w:tcPr>
            <w:tcW w:w="1569" w:type="pct"/>
            <w:shd w:val="clear" w:color="auto" w:fill="D0CECE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>Merknad</w:t>
            </w:r>
          </w:p>
        </w:tc>
      </w:tr>
      <w:tr w:rsidR="00384183" w:rsidRPr="00571995" w:rsidTr="00384183">
        <w:tc>
          <w:tcPr>
            <w:tcW w:w="1299" w:type="pct"/>
            <w:tcBorders>
              <w:bottom w:val="nil"/>
            </w:tcBorders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Søknadsskjema</w:t>
            </w: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Kommer det tydelig frem hvilke tiltak det søkes om?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tcBorders>
              <w:bottom w:val="nil"/>
            </w:tcBorders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Søknadsplikt</w:t>
            </w:r>
          </w:p>
        </w:tc>
        <w:tc>
          <w:tcPr>
            <w:tcW w:w="1650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tiltaket/tiltakene søknadspliktig eller helt/delvis unntatt søknadsplikt?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Tiltak på annen manns grunn</w:t>
            </w: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lang w:eastAsia="nb-NO"/>
              </w:rPr>
              <w:t>Foreligger privatrettslige rettigheter?</w:t>
            </w: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 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 w:val="restar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Underskrift og samtykke</w:t>
            </w:r>
          </w:p>
        </w:tc>
        <w:tc>
          <w:tcPr>
            <w:tcW w:w="1650" w:type="pct"/>
          </w:tcPr>
          <w:p w:rsidR="00384183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lang w:eastAsia="nb-NO"/>
              </w:rPr>
              <w:t xml:space="preserve">Er søknaden underskrevet av </w:t>
            </w:r>
            <w:r w:rsidR="00384183" w:rsidRPr="00571995">
              <w:rPr>
                <w:rFonts w:ascii="Drammen" w:eastAsia="Times New Roman" w:hAnsi="Drammen" w:cs="Calibri"/>
                <w:lang w:eastAsia="nb-NO"/>
              </w:rPr>
              <w:t xml:space="preserve">tiltakshaver og </w:t>
            </w:r>
            <w:r>
              <w:rPr>
                <w:rFonts w:ascii="Drammen" w:eastAsia="Times New Roman" w:hAnsi="Drammen" w:cs="Calibri"/>
                <w:lang w:eastAsia="nb-NO"/>
              </w:rPr>
              <w:t xml:space="preserve">eventuelt ansvarlig </w:t>
            </w:r>
            <w:r w:rsidR="00384183" w:rsidRPr="00571995">
              <w:rPr>
                <w:rFonts w:ascii="Drammen" w:eastAsia="Times New Roman" w:hAnsi="Drammen" w:cs="Calibri"/>
                <w:lang w:eastAsia="nb-NO"/>
              </w:rPr>
              <w:t xml:space="preserve">søker? </w:t>
            </w:r>
            <w:r w:rsidR="00384183" w:rsidRPr="00571995">
              <w:rPr>
                <w:rFonts w:ascii="Drammen" w:eastAsia="Times New Roman" w:hAnsi="Drammen" w:cs="Calibri"/>
                <w:sz w:val="18"/>
                <w:lang w:eastAsia="nb-NO"/>
              </w:rPr>
              <w:t>(Kun søknader som ikke er sendt inn elektronisk</w:t>
            </w:r>
            <w:r w:rsidR="00384183" w:rsidRPr="00571995">
              <w:rPr>
                <w:rFonts w:ascii="Drammen" w:eastAsia="Times New Roman" w:hAnsi="Drammen" w:cs="Calibri"/>
                <w:sz w:val="16"/>
                <w:lang w:eastAsia="nb-NO"/>
              </w:rPr>
              <w:t>)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i/>
                <w:sz w:val="18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Foreligger det samtykke fra styre / seksjonseiere / sameiere? </w:t>
            </w:r>
            <w:r w:rsidRPr="006C168F">
              <w:rPr>
                <w:rFonts w:ascii="Drammen" w:eastAsia="Times New Roman" w:hAnsi="Drammen" w:cs="Calibri"/>
                <w:sz w:val="18"/>
                <w:szCs w:val="18"/>
                <w:lang w:eastAsia="nb-NO"/>
              </w:rPr>
              <w:t>(ved bygging på sameie-, borettslags- eller eierseksjonstomt)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 w:val="restar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Nabovarsel</w:t>
            </w:r>
          </w:p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color w:val="FF0000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naboer/gjenboere tilstrekkelig varslet?</w:t>
            </w:r>
            <w:r w:rsidR="00ED0CAF">
              <w:rPr>
                <w:rFonts w:ascii="Drammen" w:eastAsia="Times New Roman" w:hAnsi="Drammen" w:cs="Calibri"/>
                <w:lang w:eastAsia="nb-NO"/>
              </w:rPr>
              <w:t xml:space="preserve"> Er nabovarslingen gjort for mindre enn 1 år siden? Er det v</w:t>
            </w:r>
            <w:r w:rsidRPr="00571995">
              <w:rPr>
                <w:rFonts w:ascii="Drammen" w:eastAsia="Times New Roman" w:hAnsi="Drammen" w:cs="Calibri"/>
                <w:lang w:eastAsia="nb-NO"/>
              </w:rPr>
              <w:t>arslet om evt. dispensasjon?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Er det </w:t>
            </w:r>
            <w:r w:rsidR="00ED0CAF">
              <w:rPr>
                <w:rFonts w:ascii="Drammen" w:eastAsia="Times New Roman" w:hAnsi="Drammen" w:cs="Calibri"/>
                <w:lang w:eastAsia="nb-NO"/>
              </w:rPr>
              <w:t>nabomerknader? Er disse vurdert?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tcBorders>
              <w:bottom w:val="nil"/>
            </w:tcBorders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Kart</w:t>
            </w:r>
          </w:p>
        </w:tc>
        <w:tc>
          <w:tcPr>
            <w:tcW w:w="1650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situasjonsplanen tilstrekkelig detaljert, sett opp mot tiltaket?</w:t>
            </w:r>
          </w:p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i/>
                <w:sz w:val="18"/>
                <w:szCs w:val="18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i/>
                <w:sz w:val="18"/>
                <w:szCs w:val="18"/>
                <w:lang w:eastAsia="nb-NO"/>
              </w:rPr>
              <w:t xml:space="preserve">(Hvilke opplysninger, detaljering, målsetting mm. som skal fremkomme, avhenger av tiltakstype. Minste avstand til eiendomsgrense og senterlinje vei må påføres.) </w:t>
            </w:r>
          </w:p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tcBorders>
              <w:top w:val="nil"/>
              <w:bottom w:val="nil"/>
            </w:tcBorders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</w:tcPr>
          <w:p w:rsidR="00384183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lang w:eastAsia="nb-NO"/>
              </w:rPr>
              <w:t>Er situasjonskartet u</w:t>
            </w:r>
            <w:r w:rsidR="00384183" w:rsidRPr="00571995">
              <w:rPr>
                <w:rFonts w:ascii="Drammen" w:eastAsia="Times New Roman" w:hAnsi="Drammen" w:cs="Calibri"/>
                <w:lang w:eastAsia="nb-NO"/>
              </w:rPr>
              <w:t xml:space="preserve">tstedt av kommunen </w:t>
            </w:r>
            <w:r>
              <w:rPr>
                <w:rFonts w:ascii="Drammen" w:eastAsia="Times New Roman" w:hAnsi="Drammen" w:cs="Calibri"/>
                <w:lang w:eastAsia="nb-NO"/>
              </w:rPr>
              <w:t xml:space="preserve">via Infoland Ambita, </w:t>
            </w:r>
            <w:r w:rsidR="00384183" w:rsidRPr="00571995">
              <w:rPr>
                <w:rFonts w:ascii="Drammen" w:eastAsia="Times New Roman" w:hAnsi="Drammen" w:cs="Calibri"/>
                <w:lang w:eastAsia="nb-NO"/>
              </w:rPr>
              <w:t>og ikke eldre enn 1 år?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i/>
                <w:sz w:val="18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tcBorders>
              <w:bottom w:val="nil"/>
            </w:tcBorders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Tegninger</w:t>
            </w:r>
          </w:p>
        </w:tc>
        <w:tc>
          <w:tcPr>
            <w:tcW w:w="1650" w:type="pct"/>
            <w:shd w:val="clear" w:color="auto" w:fill="CFDFD5"/>
          </w:tcPr>
          <w:p w:rsidR="00384183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lang w:eastAsia="nb-NO"/>
              </w:rPr>
              <w:t xml:space="preserve">Har du lagt ved nødvendige tegninger, og viser de tydelig hva tiltaket gjelder? </w:t>
            </w:r>
            <w:r w:rsidR="00384183" w:rsidRPr="00571995">
              <w:rPr>
                <w:rFonts w:ascii="Drammen" w:eastAsia="Times New Roman" w:hAnsi="Drammen" w:cs="Calibri"/>
                <w:lang w:eastAsia="nb-NO"/>
              </w:rPr>
              <w:t>(</w:t>
            </w:r>
            <w:r w:rsidR="00384183" w:rsidRPr="00571995">
              <w:rPr>
                <w:rFonts w:ascii="Drammen" w:eastAsia="Times New Roman" w:hAnsi="Drammen" w:cs="Calibri"/>
                <w:i/>
                <w:sz w:val="18"/>
                <w:lang w:eastAsia="nb-NO"/>
              </w:rPr>
              <w:t>Hva som vises på tegninger, målestokk og detaljeringsgrad avhenger av tiltaket. Normalt vil det være tilstrekkelig med fasade-, snitt- og plantegninger utført i normal detaljeringsgrad og målestokk 1:100)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2950" w:type="pct"/>
            <w:gridSpan w:val="2"/>
            <w:shd w:val="clear" w:color="auto" w:fill="D0CECE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/>
                <w:bCs/>
                <w:lang w:eastAsia="nb-NO"/>
              </w:rPr>
              <w:t xml:space="preserve">Ansvarsdokumentasjon – </w:t>
            </w:r>
            <w:r>
              <w:rPr>
                <w:rFonts w:ascii="Drammen" w:eastAsia="Times New Roman" w:hAnsi="Drammen" w:cs="Calibri"/>
                <w:b/>
                <w:bCs/>
                <w:i/>
                <w:lang w:eastAsia="nb-NO"/>
              </w:rPr>
              <w:t>Er tiltaket søknadspliktig med ansvarsretter?</w:t>
            </w:r>
          </w:p>
        </w:tc>
        <w:tc>
          <w:tcPr>
            <w:tcW w:w="481" w:type="pct"/>
            <w:shd w:val="clear" w:color="auto" w:fill="D0CECE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 xml:space="preserve">Ja/Nei </w:t>
            </w:r>
          </w:p>
        </w:tc>
        <w:tc>
          <w:tcPr>
            <w:tcW w:w="1569" w:type="pct"/>
            <w:shd w:val="clear" w:color="auto" w:fill="D0CECE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>Merknad</w:t>
            </w:r>
          </w:p>
        </w:tc>
      </w:tr>
      <w:tr w:rsidR="00384183" w:rsidRPr="00571995" w:rsidTr="00384183">
        <w:tc>
          <w:tcPr>
            <w:tcW w:w="1299" w:type="pct"/>
            <w:vMerge w:val="restar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lastRenderedPageBreak/>
              <w:t>Gjennomføringsplan</w:t>
            </w:r>
          </w:p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</w:tcPr>
          <w:p w:rsidR="00384183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lang w:eastAsia="nb-NO"/>
              </w:rPr>
              <w:t>Datert,</w:t>
            </w:r>
            <w:r w:rsidR="00384183" w:rsidRPr="00571995">
              <w:rPr>
                <w:rFonts w:ascii="Drammen" w:eastAsia="Times New Roman" w:hAnsi="Drammen" w:cs="Calibri"/>
                <w:lang w:eastAsia="nb-NO"/>
              </w:rPr>
              <w:t xml:space="preserve"> </w:t>
            </w:r>
            <w:r>
              <w:rPr>
                <w:rFonts w:ascii="Drammen" w:eastAsia="Times New Roman" w:hAnsi="Drammen" w:cs="Calibri"/>
                <w:lang w:eastAsia="nb-NO"/>
              </w:rPr>
              <w:t xml:space="preserve">påført versjonsnr. Og </w:t>
            </w:r>
            <w:r w:rsidR="00384183" w:rsidRPr="00571995">
              <w:rPr>
                <w:rFonts w:ascii="Drammen" w:eastAsia="Times New Roman" w:hAnsi="Drammen" w:cs="Calibri"/>
                <w:lang w:eastAsia="nb-NO"/>
              </w:rPr>
              <w:t>signert av ansvarlig søker?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vMerge/>
          </w:tcPr>
          <w:p w:rsidR="00ED0CAF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</w:tcPr>
          <w:p w:rsidR="00ED0CAF" w:rsidRPr="00ED0CAF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i/>
                <w:sz w:val="18"/>
                <w:lang w:eastAsia="nb-NO"/>
              </w:rPr>
            </w:pPr>
            <w:r>
              <w:rPr>
                <w:rFonts w:ascii="Drammen" w:eastAsia="Times New Roman" w:hAnsi="Drammen" w:cs="Calibri"/>
                <w:lang w:eastAsia="nb-NO"/>
              </w:rPr>
              <w:t xml:space="preserve">Kan du søke selvbyggeransvar? </w:t>
            </w:r>
            <w:r>
              <w:rPr>
                <w:rFonts w:ascii="Drammen" w:eastAsia="Times New Roman" w:hAnsi="Drammen" w:cs="Calibri"/>
                <w:i/>
                <w:sz w:val="18"/>
                <w:lang w:eastAsia="nb-NO"/>
              </w:rPr>
              <w:t>(Gjelder kun for egen enebolig eller fritidsbolig)</w:t>
            </w:r>
          </w:p>
        </w:tc>
        <w:tc>
          <w:tcPr>
            <w:tcW w:w="481" w:type="pct"/>
          </w:tcPr>
          <w:p w:rsidR="00ED0CAF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ED0CAF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tiltaket tilstrekkelig belagt med ansvar?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Riktig(e) tiltaksklasse(r)?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</w:tcPr>
          <w:p w:rsidR="00384183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color w:val="FF0000"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Er det k</w:t>
            </w:r>
            <w:r w:rsidR="00384183" w:rsidRPr="00571995">
              <w:rPr>
                <w:rFonts w:ascii="Drammen" w:eastAsia="Times New Roman" w:hAnsi="Drammen" w:cs="Calibri"/>
                <w:bCs/>
                <w:lang w:eastAsia="nb-NO"/>
              </w:rPr>
              <w:t>rav om uavhengig kontroll?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 w:val="restar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Ansvarsretter</w:t>
            </w:r>
          </w:p>
        </w:tc>
        <w:tc>
          <w:tcPr>
            <w:tcW w:w="1650" w:type="pct"/>
            <w:shd w:val="clear" w:color="auto" w:fill="CFDFD5"/>
          </w:tcPr>
          <w:p w:rsidR="00384183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Kontrollert</w:t>
            </w:r>
            <w:r w:rsidR="00384183" w:rsidRPr="00571995">
              <w:rPr>
                <w:rFonts w:ascii="Drammen" w:eastAsia="Times New Roman" w:hAnsi="Drammen" w:cs="Calibri"/>
                <w:bCs/>
                <w:lang w:eastAsia="nb-NO"/>
              </w:rPr>
              <w:t xml:space="preserve"> mot gjennomføringsplan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>en?</w:t>
            </w:r>
          </w:p>
          <w:p w:rsidR="00384183" w:rsidRPr="00571995" w:rsidRDefault="00ED0CAF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i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>(V</w:t>
            </w:r>
            <w:r w:rsidR="00384183" w:rsidRPr="00571995"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>ed motstrid er det ansvarserklæringen som gjelder)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Har foretakene krysset av riktig på erklæring om ansvarsrett og signert skjemaet?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2950" w:type="pct"/>
            <w:gridSpan w:val="2"/>
            <w:shd w:val="clear" w:color="auto" w:fill="D0CECE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/>
                <w:bCs/>
                <w:lang w:eastAsia="nb-NO"/>
              </w:rPr>
              <w:t>Vurdering av tiltaket</w:t>
            </w:r>
          </w:p>
        </w:tc>
        <w:tc>
          <w:tcPr>
            <w:tcW w:w="481" w:type="pct"/>
            <w:shd w:val="clear" w:color="auto" w:fill="D0CECE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>Ja/Nei</w:t>
            </w:r>
          </w:p>
        </w:tc>
        <w:tc>
          <w:tcPr>
            <w:tcW w:w="1569" w:type="pct"/>
            <w:shd w:val="clear" w:color="auto" w:fill="D0CECE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>Merknad</w:t>
            </w:r>
          </w:p>
        </w:tc>
      </w:tr>
      <w:tr w:rsidR="00384183" w:rsidRPr="00571995" w:rsidTr="00384183">
        <w:tc>
          <w:tcPr>
            <w:tcW w:w="1299" w:type="pct"/>
            <w:vMerge w:val="restar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Arealplaner</w:t>
            </w:r>
          </w:p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lang w:eastAsia="nb-NO"/>
              </w:rPr>
              <w:t>Er eiendommen omfattet av en r</w:t>
            </w: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eguleringsplan / </w:t>
            </w: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bebyggelsesplan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>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571995" w:rsidRDefault="00384183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Er eiendommen omfattet av en k</w:t>
            </w: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ommunedelplan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>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571995" w:rsidRDefault="00384183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Hvilken k</w:t>
            </w: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ommuneplan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 xml:space="preserve"> gjelder for eiendommen?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571995" w:rsidRDefault="00384183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Berøres Konnerudkvoten? 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ED0CAF" w:rsidRDefault="00384183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Hva er a</w:t>
            </w: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realformål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>et?</w:t>
            </w:r>
            <w:r w:rsidR="00ED0CAF">
              <w:rPr>
                <w:rFonts w:ascii="Drammen" w:eastAsia="Times New Roman" w:hAnsi="Drammen" w:cs="Calibri"/>
                <w:bCs/>
                <w:lang w:eastAsia="nb-NO"/>
              </w:rPr>
              <w:t xml:space="preserve"> </w:t>
            </w:r>
            <w:r w:rsidR="00ED0CAF"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>(Bolig, industri, forretning osv.)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571995" w:rsidRDefault="00384183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 xml:space="preserve">Hvilken utnyttelsesgrad er tillatt? </w:t>
            </w:r>
            <w:r w:rsidR="00ED0CAF">
              <w:rPr>
                <w:rFonts w:ascii="Drammen" w:eastAsia="Times New Roman" w:hAnsi="Drammen" w:cs="Calibri"/>
                <w:bCs/>
                <w:lang w:eastAsia="nb-NO"/>
              </w:rPr>
              <w:t>%-BYA eller</w:t>
            </w: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 xml:space="preserve"> U-grad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>? Hvilken utnyttelsesgrad får eiendommen?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571995" w:rsidRDefault="00ED0CAF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Er tiltaket innenfor tillate b</w:t>
            </w:r>
            <w:r w:rsidR="00384183" w:rsidRPr="00571995">
              <w:rPr>
                <w:rFonts w:ascii="Drammen" w:eastAsia="Times New Roman" w:hAnsi="Drammen" w:cs="Calibri"/>
                <w:bCs/>
                <w:lang w:eastAsia="nb-NO"/>
              </w:rPr>
              <w:t>yggehøyder</w:t>
            </w:r>
            <w:r w:rsidR="00384183">
              <w:rPr>
                <w:rFonts w:ascii="Drammen" w:eastAsia="Times New Roman" w:hAnsi="Drammen" w:cs="Calibri"/>
                <w:bCs/>
                <w:lang w:eastAsia="nb-NO"/>
              </w:rPr>
              <w:t xml:space="preserve"> </w:t>
            </w:r>
            <w:r w:rsidR="00384183" w:rsidRPr="00883E33">
              <w:rPr>
                <w:rFonts w:ascii="Drammen" w:eastAsia="Times New Roman" w:hAnsi="Drammen" w:cs="Calibri"/>
                <w:bCs/>
                <w:sz w:val="18"/>
                <w:szCs w:val="18"/>
                <w:lang w:eastAsia="nb-NO"/>
              </w:rPr>
              <w:t>(gesims- og mønehøyde)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571995" w:rsidRDefault="00ED0CAF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Hva blir g</w:t>
            </w:r>
            <w:r w:rsidR="00384183" w:rsidRPr="00571995">
              <w:rPr>
                <w:rFonts w:ascii="Drammen" w:eastAsia="Times New Roman" w:hAnsi="Drammen" w:cs="Calibri"/>
                <w:bCs/>
                <w:lang w:eastAsia="nb-NO"/>
              </w:rPr>
              <w:t>rønn overflatefaktor (GOF)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>?</w:t>
            </w:r>
            <w:r w:rsidR="00384183" w:rsidRPr="00571995">
              <w:rPr>
                <w:rFonts w:ascii="Drammen" w:eastAsia="Times New Roman" w:hAnsi="Drammen" w:cs="Calibri"/>
                <w:bCs/>
                <w:lang w:eastAsia="nb-NO"/>
              </w:rPr>
              <w:t xml:space="preserve"> </w:t>
            </w:r>
            <w:r w:rsidR="00384183" w:rsidRPr="00571995"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>(</w:t>
            </w:r>
            <w:r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 xml:space="preserve">gjelder </w:t>
            </w:r>
            <w:r w:rsidR="00384183" w:rsidRPr="00571995"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>kun kommuneplan for gamle Nedre Eiker)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571995" w:rsidRDefault="00384183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 xml:space="preserve">Oppføres tiltaket innenfor regulert </w:t>
            </w: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byggegrense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>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vAlign w:val="center"/>
          </w:tcPr>
          <w:p w:rsidR="00384183" w:rsidRPr="00ED0CAF" w:rsidRDefault="00ED0CAF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Er det avsatt t</w:t>
            </w:r>
            <w:r w:rsidR="00384183">
              <w:rPr>
                <w:rFonts w:ascii="Drammen" w:eastAsia="Times New Roman" w:hAnsi="Drammen" w:cs="Calibri"/>
                <w:bCs/>
                <w:lang w:eastAsia="nb-NO"/>
              </w:rPr>
              <w:t>ilstrekkelig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 xml:space="preserve"> areal for</w:t>
            </w:r>
            <w:r w:rsidR="00384183">
              <w:rPr>
                <w:rFonts w:ascii="Drammen" w:eastAsia="Times New Roman" w:hAnsi="Drammen" w:cs="Calibri"/>
                <w:bCs/>
                <w:lang w:eastAsia="nb-NO"/>
              </w:rPr>
              <w:t xml:space="preserve"> p</w:t>
            </w:r>
            <w:r w:rsidR="00384183" w:rsidRPr="00571995">
              <w:rPr>
                <w:rFonts w:ascii="Drammen" w:eastAsia="Times New Roman" w:hAnsi="Drammen" w:cs="Calibri"/>
                <w:bCs/>
                <w:lang w:eastAsia="nb-NO"/>
              </w:rPr>
              <w:t>arkering</w:t>
            </w:r>
            <w:r w:rsidR="00384183">
              <w:rPr>
                <w:rFonts w:ascii="Drammen" w:eastAsia="Times New Roman" w:hAnsi="Drammen" w:cs="Calibri"/>
                <w:bCs/>
                <w:lang w:eastAsia="nb-NO"/>
              </w:rPr>
              <w:t>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</w:tcPr>
          <w:p w:rsidR="00384183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Er det avsatt t</w:t>
            </w:r>
            <w:r w:rsidR="00384183">
              <w:rPr>
                <w:rFonts w:ascii="Drammen" w:eastAsia="Times New Roman" w:hAnsi="Drammen" w:cs="Calibri"/>
                <w:bCs/>
                <w:lang w:eastAsia="nb-NO"/>
              </w:rPr>
              <w:t>ilstrekkelig</w:t>
            </w:r>
            <w:r>
              <w:rPr>
                <w:rFonts w:ascii="Drammen" w:eastAsia="Times New Roman" w:hAnsi="Drammen" w:cs="Calibri"/>
                <w:bCs/>
                <w:lang w:eastAsia="nb-NO"/>
              </w:rPr>
              <w:t xml:space="preserve"> areal til uteopphold?</w:t>
            </w:r>
            <w:r w:rsidR="00384183" w:rsidRPr="00571995">
              <w:rPr>
                <w:rFonts w:ascii="Drammen" w:eastAsia="Times New Roman" w:hAnsi="Drammen" w:cs="Calibri"/>
                <w:bCs/>
                <w:lang w:eastAsia="nb-NO"/>
              </w:rPr>
              <w:t xml:space="preserve"> </w:t>
            </w:r>
            <w:r w:rsidR="00384183" w:rsidRPr="00883E33">
              <w:rPr>
                <w:rFonts w:ascii="Drammen" w:eastAsia="Times New Roman" w:hAnsi="Drammen" w:cs="Calibri"/>
                <w:bCs/>
                <w:sz w:val="18"/>
                <w:szCs w:val="18"/>
                <w:lang w:eastAsia="nb-NO"/>
              </w:rPr>
              <w:t>(m</w:t>
            </w:r>
            <w:r w:rsidR="00384183" w:rsidRPr="00883E33">
              <w:rPr>
                <w:rFonts w:ascii="Drammen" w:eastAsia="Times New Roman" w:hAnsi="Drammen" w:cs="Calibri"/>
                <w:bCs/>
                <w:sz w:val="18"/>
                <w:szCs w:val="18"/>
                <w:vertAlign w:val="superscript"/>
                <w:lang w:eastAsia="nb-NO"/>
              </w:rPr>
              <w:t>2</w:t>
            </w:r>
            <w:r w:rsidR="00384183" w:rsidRPr="00883E33">
              <w:rPr>
                <w:rFonts w:ascii="Drammen" w:eastAsia="Times New Roman" w:hAnsi="Drammen" w:cs="Calibri"/>
                <w:bCs/>
                <w:sz w:val="18"/>
                <w:szCs w:val="18"/>
                <w:lang w:eastAsia="nb-NO"/>
              </w:rPr>
              <w:t xml:space="preserve"> og kvalitet)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 w:val="restar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color w:val="0563C1" w:themeColor="hyperlink"/>
                <w:u w:val="single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Avstand</w:t>
            </w:r>
          </w:p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 xml:space="preserve">Er avstand ok? </w:t>
            </w:r>
            <w:r w:rsidRPr="00571995"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>(Eiendomsgrense, annen bygning, vei/midtvei, jernbane, vassdrag)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det behov for avstandserklæring</w:t>
            </w:r>
            <w:r w:rsidR="00ED0CAF">
              <w:rPr>
                <w:rFonts w:ascii="Drammen" w:eastAsia="Times New Roman" w:hAnsi="Drammen" w:cs="Calibri"/>
                <w:lang w:eastAsia="nb-NO"/>
              </w:rPr>
              <w:t xml:space="preserve"> fra nabo</w:t>
            </w:r>
            <w:r w:rsidRPr="00571995">
              <w:rPr>
                <w:rFonts w:ascii="Drammen" w:eastAsia="Times New Roman" w:hAnsi="Drammen" w:cs="Calibri"/>
                <w:lang w:eastAsia="nb-NO"/>
              </w:rPr>
              <w:t>?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Støy</w:t>
            </w:r>
          </w:p>
        </w:tc>
        <w:tc>
          <w:tcPr>
            <w:tcW w:w="1650" w:type="pct"/>
            <w:shd w:val="clear" w:color="auto" w:fill="FFFFFF" w:themeFill="background1"/>
          </w:tcPr>
          <w:p w:rsidR="00384183" w:rsidRPr="00571995" w:rsidRDefault="00384183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 xml:space="preserve">Rød sone – </w:t>
            </w:r>
            <w:r w:rsidR="00160760">
              <w:rPr>
                <w:rFonts w:ascii="Drammen" w:eastAsia="Times New Roman" w:hAnsi="Drammen" w:cs="Calibri"/>
                <w:bCs/>
                <w:lang w:eastAsia="nb-NO"/>
              </w:rPr>
              <w:t xml:space="preserve">generelt </w:t>
            </w: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 xml:space="preserve">byggeforbud </w:t>
            </w:r>
            <w:r w:rsidRPr="00571995"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 xml:space="preserve">(men </w:t>
            </w:r>
            <w:r w:rsidR="00160760"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 xml:space="preserve">kommunen </w:t>
            </w:r>
            <w:r w:rsidRPr="00571995"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>kan be om støyutredning med avbøtende tiltak dersom det ligger til rette for det (lite trafikk))</w:t>
            </w:r>
          </w:p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Gul sone – støyutredn</w:t>
            </w:r>
            <w:r w:rsidRPr="00571995">
              <w:rPr>
                <w:rFonts w:ascii="Drammen" w:eastAsia="Times New Roman" w:hAnsi="Drammen" w:cs="Calibri"/>
                <w:lang w:eastAsia="nb-NO"/>
              </w:rPr>
              <w:t>ing med eventuelle avbøtende tiltak</w:t>
            </w:r>
            <w:r w:rsidR="00160760">
              <w:rPr>
                <w:rFonts w:ascii="Drammen" w:eastAsia="Times New Roman" w:hAnsi="Drammen" w:cs="Calibri"/>
                <w:lang w:eastAsia="nb-NO"/>
              </w:rPr>
              <w:t xml:space="preserve"> må vedlegges søknaden</w:t>
            </w:r>
          </w:p>
        </w:tc>
        <w:tc>
          <w:tcPr>
            <w:tcW w:w="481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Forurensede masser</w:t>
            </w: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i/>
                <w:sz w:val="18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Foreligger tiltaksplan for håndtering av forurenset masser etter </w:t>
            </w:r>
            <w:r w:rsidRPr="00571995">
              <w:rPr>
                <w:rFonts w:ascii="Drammen" w:eastAsia="Times New Roman" w:hAnsi="Drammen" w:cs="Calibri"/>
                <w:lang w:eastAsia="nb-NO"/>
              </w:rPr>
              <w:lastRenderedPageBreak/>
              <w:t xml:space="preserve">forurensingsloven? </w:t>
            </w:r>
            <w:r>
              <w:rPr>
                <w:rFonts w:ascii="Drammen" w:eastAsia="Times New Roman" w:hAnsi="Drammen" w:cs="Calibri"/>
                <w:i/>
                <w:sz w:val="18"/>
                <w:lang w:eastAsia="nb-NO"/>
              </w:rPr>
              <w:t>(Kun ved kunnskap</w:t>
            </w:r>
            <w:r w:rsidRPr="00571995">
              <w:rPr>
                <w:rFonts w:ascii="Drammen" w:eastAsia="Times New Roman" w:hAnsi="Drammen" w:cs="Calibri"/>
                <w:i/>
                <w:sz w:val="18"/>
                <w:lang w:eastAsia="nb-NO"/>
              </w:rPr>
              <w:t xml:space="preserve"> eller mistanke om forurensede masser)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tcBorders>
              <w:top w:val="nil"/>
            </w:tcBorders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Naturfare</w:t>
            </w:r>
          </w:p>
        </w:tc>
        <w:tc>
          <w:tcPr>
            <w:tcW w:w="1650" w:type="pct"/>
          </w:tcPr>
          <w:p w:rsidR="00384183" w:rsidRPr="00571995" w:rsidRDefault="00384183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eiendommen berørt av flom, rasfare, fare for kvikkleireskred eller under marin grense?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color w:val="FF0000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Naturmangfold</w:t>
            </w: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Gjør oppslag i </w:t>
            </w:r>
            <w:hyperlink r:id="rId4" w:history="1">
              <w:r w:rsidRPr="00571995">
                <w:rPr>
                  <w:rFonts w:ascii="Drammen" w:eastAsia="Times New Roman" w:hAnsi="Drammen" w:cs="Calibri"/>
                  <w:color w:val="0563C1" w:themeColor="hyperlink"/>
                  <w:u w:val="single"/>
                  <w:lang w:eastAsia="nb-NO"/>
                </w:rPr>
                <w:t>https://kart.naturbase.no/</w:t>
              </w:r>
            </w:hyperlink>
          </w:p>
          <w:p w:rsidR="00384183" w:rsidRPr="00571995" w:rsidRDefault="00384183" w:rsidP="0038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 </w:t>
            </w: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</w:tcPr>
          <w:p w:rsidR="00384183" w:rsidRPr="00571995" w:rsidRDefault="00384183" w:rsidP="00384183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Fjernvarme</w:t>
            </w:r>
          </w:p>
        </w:tc>
        <w:tc>
          <w:tcPr>
            <w:tcW w:w="1650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Innenfor konsesjonsområde:</w:t>
            </w:r>
          </w:p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Krav om tilknytning for nybygg og hovedombygging over 1000 m</w:t>
            </w:r>
            <w:r w:rsidRPr="00571995">
              <w:rPr>
                <w:rFonts w:ascii="Drammen" w:eastAsia="Times New Roman" w:hAnsi="Drammen" w:cs="Calibri"/>
                <w:vertAlign w:val="superscript"/>
                <w:lang w:eastAsia="nb-NO"/>
              </w:rPr>
              <w:t>2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Arkitektonisk utforming og visuelle kvaliteter</w:t>
            </w: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Er tiltaket prosjektert slik at det innehar gode visuelle kvaliteter både i seg selv og i forhold til dets bygde og naturlige omgivelser og plassering? 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rPr>
          <w:trHeight w:val="115"/>
        </w:trPr>
        <w:tc>
          <w:tcPr>
            <w:tcW w:w="129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TEK17</w:t>
            </w:r>
          </w:p>
        </w:tc>
        <w:tc>
          <w:tcPr>
            <w:tcW w:w="1650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i/>
                <w:sz w:val="18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Er det åpenbare forhold som ikke er i tråd med teknisk forskrift (TEK17)? </w:t>
            </w:r>
          </w:p>
        </w:tc>
        <w:tc>
          <w:tcPr>
            <w:tcW w:w="481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 w:val="restart"/>
            <w:tcBorders>
              <w:top w:val="nil"/>
            </w:tcBorders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Fravik TEK17</w:t>
            </w: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Kommer det tydelig frem hvilke bestemmelser det søkes fravik for?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vMerge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384183" w:rsidRPr="00571995" w:rsidRDefault="00384183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vilkårene redegjort for og oppfylt slik at fravik kan gis?</w:t>
            </w:r>
          </w:p>
        </w:tc>
        <w:tc>
          <w:tcPr>
            <w:tcW w:w="481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160760">
        <w:tc>
          <w:tcPr>
            <w:tcW w:w="2950" w:type="pct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84183" w:rsidRPr="00571995" w:rsidRDefault="00384183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b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/>
                <w:lang w:eastAsia="nb-NO"/>
              </w:rPr>
              <w:t xml:space="preserve">Dispensasjon - </w:t>
            </w:r>
            <w:r w:rsidRPr="00571995">
              <w:rPr>
                <w:rFonts w:ascii="Drammen" w:eastAsia="Times New Roman" w:hAnsi="Drammen" w:cs="Calibri"/>
                <w:b/>
                <w:i/>
                <w:lang w:eastAsia="nb-NO"/>
              </w:rPr>
              <w:t>Er tiltaket avhengig av dispensasjon</w:t>
            </w:r>
            <w:r>
              <w:rPr>
                <w:rFonts w:ascii="Drammen" w:eastAsia="Times New Roman" w:hAnsi="Drammen" w:cs="Calibri"/>
                <w:b/>
                <w:i/>
                <w:lang w:eastAsia="nb-NO"/>
              </w:rPr>
              <w:t>?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>Ja/Nei</w:t>
            </w:r>
          </w:p>
        </w:tc>
        <w:tc>
          <w:tcPr>
            <w:tcW w:w="1569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>Merknad</w:t>
            </w:r>
          </w:p>
        </w:tc>
      </w:tr>
      <w:tr w:rsidR="00160760" w:rsidRPr="00571995" w:rsidTr="00160760">
        <w:tc>
          <w:tcPr>
            <w:tcW w:w="1299" w:type="pct"/>
            <w:vMerge w:val="restart"/>
            <w:tcBorders>
              <w:top w:val="single" w:sz="4" w:space="0" w:color="auto"/>
            </w:tcBorders>
          </w:tcPr>
          <w:p w:rsidR="00160760" w:rsidRPr="00571995" w:rsidRDefault="00160760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Dispensasjonssøknad</w:t>
            </w:r>
          </w:p>
          <w:p w:rsidR="00160760" w:rsidRPr="00571995" w:rsidRDefault="00160760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left="720" w:right="-57"/>
              <w:contextualSpacing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tcBorders>
              <w:top w:val="single" w:sz="4" w:space="0" w:color="auto"/>
            </w:tcBorders>
          </w:tcPr>
          <w:p w:rsidR="00160760" w:rsidRPr="00571995" w:rsidRDefault="00160760" w:rsidP="00384183">
            <w:pPr>
              <w:tabs>
                <w:tab w:val="left" w:pos="567"/>
                <w:tab w:val="left" w:pos="709"/>
                <w:tab w:val="left" w:pos="1614"/>
              </w:tabs>
              <w:autoSpaceDE w:val="0"/>
              <w:autoSpaceDN w:val="0"/>
              <w:spacing w:after="0" w:line="240" w:lineRule="auto"/>
              <w:ind w:right="-57"/>
              <w:rPr>
                <w:rFonts w:ascii="Drammen" w:eastAsia="Times New Roman" w:hAnsi="Drammen" w:cs="Calibri"/>
                <w:b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Hvilke</w:t>
            </w:r>
            <w:r>
              <w:rPr>
                <w:rFonts w:ascii="Drammen" w:eastAsia="Times New Roman" w:hAnsi="Drammen" w:cs="Calibri"/>
                <w:lang w:eastAsia="nb-NO"/>
              </w:rPr>
              <w:t>(</w:t>
            </w:r>
            <w:r w:rsidRPr="00571995">
              <w:rPr>
                <w:rFonts w:ascii="Drammen" w:eastAsia="Times New Roman" w:hAnsi="Drammen" w:cs="Calibri"/>
                <w:lang w:eastAsia="nb-NO"/>
              </w:rPr>
              <w:t>n</w:t>
            </w:r>
            <w:r>
              <w:rPr>
                <w:rFonts w:ascii="Drammen" w:eastAsia="Times New Roman" w:hAnsi="Drammen" w:cs="Calibri"/>
                <w:lang w:eastAsia="nb-NO"/>
              </w:rPr>
              <w:t>)</w:t>
            </w: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 bestemmelse</w:t>
            </w:r>
            <w:r>
              <w:rPr>
                <w:rFonts w:ascii="Drammen" w:eastAsia="Times New Roman" w:hAnsi="Drammen" w:cs="Calibri"/>
                <w:lang w:eastAsia="nb-NO"/>
              </w:rPr>
              <w:t>(r)</w:t>
            </w: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 søkes det dispensasjon fra?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/>
                <w:lang w:eastAsia="nb-NO"/>
              </w:rPr>
            </w:pPr>
          </w:p>
        </w:tc>
        <w:tc>
          <w:tcPr>
            <w:tcW w:w="1569" w:type="pct"/>
            <w:tcBorders>
              <w:top w:val="single" w:sz="4" w:space="0" w:color="auto"/>
            </w:tcBorders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160760" w:rsidRPr="00571995" w:rsidTr="00160760">
        <w:tc>
          <w:tcPr>
            <w:tcW w:w="1299" w:type="pct"/>
            <w:vMerge/>
            <w:shd w:val="clear" w:color="auto" w:fill="FFFFFF" w:themeFill="background1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FFFFFF" w:themeFill="background1"/>
            <w:vAlign w:val="center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hensynene bak bestemmelsen vesentlig tilsidesatt?</w:t>
            </w:r>
          </w:p>
        </w:tc>
        <w:tc>
          <w:tcPr>
            <w:tcW w:w="481" w:type="pct"/>
            <w:shd w:val="clear" w:color="auto" w:fill="FFFFFF" w:themeFill="background1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160760" w:rsidRPr="00571995" w:rsidTr="0090266B">
        <w:tc>
          <w:tcPr>
            <w:tcW w:w="1299" w:type="pct"/>
            <w:vMerge/>
            <w:shd w:val="clear" w:color="auto" w:fill="FFFFFF" w:themeFill="background1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160760" w:rsidRPr="00571995" w:rsidRDefault="00160760" w:rsidP="00384183">
            <w:pPr>
              <w:tabs>
                <w:tab w:val="left" w:pos="323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fordelen ved å gi dispensasjon klart større enn ulempene?</w:t>
            </w:r>
          </w:p>
        </w:tc>
        <w:tc>
          <w:tcPr>
            <w:tcW w:w="481" w:type="pct"/>
            <w:shd w:val="clear" w:color="auto" w:fill="FFFFFF" w:themeFill="background1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160760" w:rsidRPr="00571995" w:rsidTr="00160760">
        <w:tc>
          <w:tcPr>
            <w:tcW w:w="129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0760" w:rsidRPr="00571995" w:rsidRDefault="00160760" w:rsidP="00384183">
            <w:pPr>
              <w:tabs>
                <w:tab w:val="left" w:pos="323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Er søknaden tilstrekkelig begrunnet?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0760" w:rsidRPr="00571995" w:rsidRDefault="00160760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160760">
        <w:tc>
          <w:tcPr>
            <w:tcW w:w="2950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84183" w:rsidRPr="00384183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/>
                <w:bCs/>
                <w:i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bCs/>
                <w:lang w:eastAsia="nb-NO"/>
              </w:rPr>
              <w:t>H</w:t>
            </w:r>
            <w:r w:rsidRPr="00571995">
              <w:rPr>
                <w:rFonts w:ascii="Drammen" w:eastAsia="Times New Roman" w:hAnsi="Drammen" w:cs="Calibri"/>
                <w:b/>
                <w:bCs/>
                <w:lang w:eastAsia="nb-NO"/>
              </w:rPr>
              <w:t>øringsinstanser</w:t>
            </w:r>
            <w:r>
              <w:rPr>
                <w:rFonts w:ascii="Drammen" w:eastAsia="Times New Roman" w:hAnsi="Drammen" w:cs="Calibri"/>
                <w:b/>
                <w:bCs/>
                <w:lang w:eastAsia="nb-NO"/>
              </w:rPr>
              <w:t xml:space="preserve"> </w:t>
            </w:r>
            <w:r>
              <w:rPr>
                <w:rFonts w:ascii="Drammen" w:eastAsia="Times New Roman" w:hAnsi="Drammen" w:cs="Calibri"/>
                <w:b/>
                <w:bCs/>
                <w:i/>
                <w:lang w:eastAsia="nb-NO"/>
              </w:rPr>
              <w:t>–</w:t>
            </w:r>
            <w:r w:rsidR="00ED0CAF">
              <w:rPr>
                <w:rFonts w:ascii="Drammen" w:eastAsia="Times New Roman" w:hAnsi="Drammen" w:cs="Calibri"/>
                <w:b/>
                <w:bCs/>
                <w:i/>
                <w:lang w:eastAsia="nb-NO"/>
              </w:rPr>
              <w:t xml:space="preserve"> er det forhold du kan avklare med andre myndigheter s</w:t>
            </w:r>
            <w:r>
              <w:rPr>
                <w:rFonts w:ascii="Drammen" w:eastAsia="Times New Roman" w:hAnsi="Drammen" w:cs="Calibri"/>
                <w:b/>
                <w:bCs/>
                <w:i/>
                <w:lang w:eastAsia="nb-NO"/>
              </w:rPr>
              <w:t>elv før du sender inn søknaden</w:t>
            </w:r>
            <w:r w:rsidR="00ED0CAF">
              <w:rPr>
                <w:rFonts w:ascii="Drammen" w:eastAsia="Times New Roman" w:hAnsi="Drammen" w:cs="Calibri"/>
                <w:b/>
                <w:bCs/>
                <w:i/>
                <w:lang w:eastAsia="nb-NO"/>
              </w:rPr>
              <w:t>?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>Ja/Nei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b/>
                <w:lang w:eastAsia="nb-NO"/>
              </w:rPr>
              <w:t>Merknad</w:t>
            </w:r>
          </w:p>
        </w:tc>
      </w:tr>
      <w:tr w:rsidR="00384183" w:rsidRPr="00571995" w:rsidTr="00384183">
        <w:tc>
          <w:tcPr>
            <w:tcW w:w="1299" w:type="pct"/>
            <w:tcBorders>
              <w:bottom w:val="nil"/>
            </w:tcBorders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Statsforvalteren i Oslo og Viken</w:t>
            </w:r>
          </w:p>
        </w:tc>
        <w:tc>
          <w:tcPr>
            <w:tcW w:w="1650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Dispensasjon fra arealformålet i LNFR-områder</w:t>
            </w:r>
          </w:p>
        </w:tc>
        <w:tc>
          <w:tcPr>
            <w:tcW w:w="481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Dispensasjon fra byggeforbud langs sjø og vassdrag</w:t>
            </w:r>
          </w:p>
        </w:tc>
        <w:tc>
          <w:tcPr>
            <w:tcW w:w="481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Dispensasjon fra støykrav i plangrunnlag</w:t>
            </w:r>
          </w:p>
        </w:tc>
        <w:tc>
          <w:tcPr>
            <w:tcW w:w="481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384183" w:rsidRPr="00571995" w:rsidTr="00384183">
        <w:tc>
          <w:tcPr>
            <w:tcW w:w="1299" w:type="pct"/>
            <w:tcBorders>
              <w:top w:val="nil"/>
            </w:tcBorders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Mudring, dumping og utfylling av masser i sjø og vassdrag</w:t>
            </w:r>
          </w:p>
        </w:tc>
        <w:tc>
          <w:tcPr>
            <w:tcW w:w="481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384183" w:rsidRPr="00571995" w:rsidRDefault="00384183" w:rsidP="00384183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vMerge w:val="restar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Viken fylkeskommune</w:t>
            </w: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Dispensasjon fra arealformålet i LNFR-områder</w:t>
            </w: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vMerge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Dispensasjon fra byggeforbud langs sjø og vassdrag</w:t>
            </w: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vMerge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i/>
                <w:sz w:val="20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Kulturminner </w:t>
            </w:r>
            <w:r w:rsidRPr="00571995">
              <w:rPr>
                <w:rFonts w:ascii="Drammen" w:eastAsia="Times New Roman" w:hAnsi="Drammen" w:cs="Calibri"/>
                <w:i/>
                <w:sz w:val="20"/>
                <w:lang w:eastAsia="nb-NO"/>
              </w:rPr>
              <w:t>(vernekategori F og NB!-registeret)</w:t>
            </w: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vMerge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i/>
                <w:sz w:val="18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Bevaring i bakken </w:t>
            </w:r>
            <w:r w:rsidRPr="00571995">
              <w:rPr>
                <w:rFonts w:ascii="Drammen" w:eastAsia="Times New Roman" w:hAnsi="Drammen" w:cs="Calibri"/>
                <w:i/>
                <w:sz w:val="18"/>
                <w:lang w:eastAsia="nb-NO"/>
              </w:rPr>
              <w:t>(mulig funnsteder for helleristninger)</w:t>
            </w: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vMerge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i/>
                <w:sz w:val="18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Avstand til fylkesvei </w:t>
            </w:r>
            <w:r w:rsidRPr="00571995">
              <w:rPr>
                <w:rFonts w:ascii="Drammen" w:eastAsia="Times New Roman" w:hAnsi="Drammen" w:cs="Calibri"/>
                <w:i/>
                <w:sz w:val="18"/>
                <w:lang w:eastAsia="nb-NO"/>
              </w:rPr>
              <w:t>(ved dispensasjon fra regulert/inkorporert byggegrense)</w:t>
            </w: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vMerge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i/>
                <w:sz w:val="18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Avkjørsel til fylkesvei </w:t>
            </w:r>
            <w:r w:rsidRPr="00571995">
              <w:rPr>
                <w:rFonts w:ascii="Drammen" w:eastAsia="Times New Roman" w:hAnsi="Drammen" w:cs="Calibri"/>
                <w:i/>
                <w:sz w:val="18"/>
                <w:lang w:eastAsia="nb-NO"/>
              </w:rPr>
              <w:t>(kun for regulerte eiendommer)</w:t>
            </w: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vMerge w:val="restart"/>
            <w:shd w:val="clear" w:color="auto" w:fill="FFFFFF" w:themeFill="background1"/>
          </w:tcPr>
          <w:p w:rsidR="00ED0CAF" w:rsidRPr="00571995" w:rsidRDefault="00ED0CAF" w:rsidP="00ED0CAF">
            <w:pPr>
              <w:tabs>
                <w:tab w:val="center" w:pos="950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lastRenderedPageBreak/>
              <w:t>Statens vegvesen (SVV)</w:t>
            </w:r>
          </w:p>
        </w:tc>
        <w:tc>
          <w:tcPr>
            <w:tcW w:w="1650" w:type="pct"/>
            <w:shd w:val="clear" w:color="auto" w:fill="FFFFFF" w:themeFill="background1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 xml:space="preserve">Avstand til riksvei </w:t>
            </w:r>
            <w:r w:rsidRPr="00571995"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  <w:t>(ved dispensasjon fra regulert/inkorporert byggegrense)</w:t>
            </w:r>
          </w:p>
        </w:tc>
        <w:tc>
          <w:tcPr>
            <w:tcW w:w="481" w:type="pct"/>
            <w:shd w:val="clear" w:color="auto" w:fill="FFFFFF" w:themeFill="background1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vMerge/>
            <w:shd w:val="clear" w:color="auto" w:fill="FFFFFF" w:themeFill="background1"/>
          </w:tcPr>
          <w:p w:rsidR="00ED0CAF" w:rsidRPr="00571995" w:rsidRDefault="00ED0CAF" w:rsidP="00ED0CAF">
            <w:pPr>
              <w:tabs>
                <w:tab w:val="center" w:pos="950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i/>
                <w:sz w:val="18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Avkjørsel til riksvei </w:t>
            </w:r>
            <w:r w:rsidRPr="00571995">
              <w:rPr>
                <w:rFonts w:ascii="Drammen" w:eastAsia="Times New Roman" w:hAnsi="Drammen" w:cs="Calibri"/>
                <w:i/>
                <w:sz w:val="18"/>
                <w:lang w:eastAsia="nb-NO"/>
              </w:rPr>
              <w:t>(kun for regulerte eiendommer)</w:t>
            </w:r>
          </w:p>
        </w:tc>
        <w:tc>
          <w:tcPr>
            <w:tcW w:w="481" w:type="pct"/>
            <w:shd w:val="clear" w:color="auto" w:fill="FFFFFF" w:themeFill="background1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Bane NOR</w:t>
            </w: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 xml:space="preserve">Avstand til midt jernbanespor </w:t>
            </w:r>
            <w:r w:rsidRPr="00571995">
              <w:rPr>
                <w:rFonts w:ascii="Drammen" w:eastAsia="Times New Roman" w:hAnsi="Drammen" w:cs="Calibri"/>
                <w:i/>
                <w:sz w:val="18"/>
                <w:lang w:eastAsia="nb-NO"/>
              </w:rPr>
              <w:t>(ved dispensasjon fra regulert/inkorporert byggegrense)</w:t>
            </w: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</w:tcPr>
          <w:p w:rsidR="00ED0CAF" w:rsidRPr="00571995" w:rsidRDefault="00ED0CAF" w:rsidP="00ED0CAF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color w:val="000000"/>
                <w:lang w:eastAsia="nb-NO"/>
              </w:rPr>
            </w:pPr>
            <w:r w:rsidRPr="00ED0CAF">
              <w:rPr>
                <w:rFonts w:ascii="Drammen" w:eastAsia="Times New Roman" w:hAnsi="Drammen" w:cs="Calibri"/>
                <w:color w:val="000000" w:themeColor="text1"/>
                <w:szCs w:val="29"/>
                <w:shd w:val="clear" w:color="auto" w:fill="FFFFFF"/>
                <w:lang w:eastAsia="nb-NO"/>
              </w:rPr>
              <w:t>Renovasjonsselskapet for Drammensregionen (RfD)</w:t>
            </w:r>
          </w:p>
        </w:tc>
        <w:tc>
          <w:tcPr>
            <w:tcW w:w="1650" w:type="pct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Større boligprosjekter i nyere reguleringsplaner hvor rekkefølgekrav ikke er utført og større utbyggingsområder</w:t>
            </w:r>
          </w:p>
        </w:tc>
        <w:tc>
          <w:tcPr>
            <w:tcW w:w="481" w:type="pct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shd w:val="clear" w:color="auto" w:fill="CFDFD5"/>
          </w:tcPr>
          <w:p w:rsidR="00ED0CAF" w:rsidRPr="00571995" w:rsidRDefault="00ED0CAF" w:rsidP="00ED0CAF">
            <w:pPr>
              <w:tabs>
                <w:tab w:val="left" w:pos="1614"/>
              </w:tabs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Tilsynet for små avløpsanlegg</w:t>
            </w: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Foreligger utslippstillatelse fra Tilsynet for små avløpsanlegg i Drammensregionen? (</w:t>
            </w:r>
            <w:r w:rsidRPr="00571995">
              <w:rPr>
                <w:rFonts w:ascii="Drammen" w:eastAsia="Times New Roman" w:hAnsi="Drammen" w:cs="Calibri"/>
                <w:i/>
                <w:sz w:val="18"/>
                <w:lang w:eastAsia="nb-NO"/>
              </w:rPr>
              <w:t>Må foreligge før ett-trinnstillatelse/IG)</w:t>
            </w:r>
          </w:p>
          <w:p w:rsidR="00ED0CAF" w:rsidRPr="00571995" w:rsidRDefault="00ED0CAF" w:rsidP="00ED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highlight w:val="yellow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highlight w:val="yellow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highlight w:val="yellow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Arbeidstilsynet</w:t>
            </w:r>
          </w:p>
        </w:tc>
        <w:tc>
          <w:tcPr>
            <w:tcW w:w="1650" w:type="pct"/>
          </w:tcPr>
          <w:p w:rsidR="00ED0CAF" w:rsidRPr="00571995" w:rsidRDefault="00ED0CAF" w:rsidP="00ED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Drammen" w:eastAsia="Times New Roman" w:hAnsi="Drammen" w:cs="Calibri"/>
                <w:highlight w:val="yellow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color w:val="000000"/>
                <w:lang w:eastAsia="nb-NO"/>
              </w:rPr>
              <w:t>Hvis tiltaket berører arbeidsplasser, skal det foreligge samtykke fra a</w:t>
            </w:r>
            <w:r w:rsidRPr="00571995">
              <w:rPr>
                <w:rFonts w:ascii="Drammen" w:eastAsia="Times New Roman" w:hAnsi="Drammen" w:cs="Calibri"/>
                <w:color w:val="000000"/>
                <w:lang w:eastAsia="nb-NO"/>
              </w:rPr>
              <w:t xml:space="preserve">rbeidstilsynet </w:t>
            </w:r>
            <w:r w:rsidRPr="00571995">
              <w:rPr>
                <w:rFonts w:ascii="Drammen" w:eastAsia="Times New Roman" w:hAnsi="Drammen" w:cs="Calibri"/>
                <w:color w:val="000000"/>
                <w:sz w:val="18"/>
                <w:szCs w:val="18"/>
                <w:lang w:eastAsia="nb-NO"/>
              </w:rPr>
              <w:t>(</w:t>
            </w:r>
            <w:r w:rsidRPr="00571995">
              <w:rPr>
                <w:rFonts w:ascii="Drammen" w:eastAsia="Times New Roman" w:hAnsi="Drammen" w:cs="Calibri"/>
                <w:i/>
                <w:color w:val="000000"/>
                <w:sz w:val="18"/>
                <w:lang w:eastAsia="nb-NO"/>
              </w:rPr>
              <w:t>m</w:t>
            </w:r>
            <w:r w:rsidRPr="00571995">
              <w:rPr>
                <w:rFonts w:ascii="Drammen" w:eastAsia="Times New Roman" w:hAnsi="Drammen" w:cs="Calibri"/>
                <w:i/>
                <w:sz w:val="18"/>
                <w:lang w:eastAsia="nb-NO"/>
              </w:rPr>
              <w:t>å foreligge før ett-trinnstillatelse/IG</w:t>
            </w:r>
          </w:p>
        </w:tc>
        <w:tc>
          <w:tcPr>
            <w:tcW w:w="481" w:type="pct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lang w:eastAsia="nb-NO"/>
              </w:rPr>
              <w:t>Glitre Energi Nett AS, evnt. andre netteiere</w:t>
            </w: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 w:rsidRPr="00571995">
              <w:rPr>
                <w:rFonts w:ascii="Drammen" w:eastAsia="Times New Roman" w:hAnsi="Drammen" w:cs="Calibri"/>
                <w:bCs/>
                <w:lang w:eastAsia="nb-NO"/>
              </w:rPr>
              <w:t>Bebyggelse nærmere høyspentanlegg enn 30 m</w:t>
            </w: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  <w:tr w:rsidR="00ED0CAF" w:rsidRPr="00571995" w:rsidTr="00384183">
        <w:tc>
          <w:tcPr>
            <w:tcW w:w="129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  <w:r>
              <w:rPr>
                <w:rFonts w:ascii="Drammen" w:eastAsia="Times New Roman" w:hAnsi="Drammen" w:cs="Calibri"/>
                <w:lang w:eastAsia="nb-NO"/>
              </w:rPr>
              <w:t>Vann- og Avløp</w:t>
            </w:r>
          </w:p>
        </w:tc>
        <w:tc>
          <w:tcPr>
            <w:tcW w:w="1650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bCs/>
                <w:lang w:eastAsia="nb-NO"/>
              </w:rPr>
            </w:pPr>
            <w:r>
              <w:rPr>
                <w:rFonts w:ascii="Drammen" w:eastAsia="Times New Roman" w:hAnsi="Drammen" w:cs="Calibri"/>
                <w:bCs/>
                <w:lang w:eastAsia="nb-NO"/>
              </w:rPr>
              <w:t>Godkjent søknad om sanitærabonnement? (</w:t>
            </w:r>
            <w:r w:rsidRPr="00DD688B">
              <w:rPr>
                <w:rFonts w:ascii="Drammen" w:eastAsia="Times New Roman" w:hAnsi="Drammen" w:cs="Calibri"/>
                <w:bCs/>
                <w:sz w:val="18"/>
                <w:szCs w:val="18"/>
                <w:lang w:eastAsia="nb-NO"/>
              </w:rPr>
              <w:t>Må foreligge før ett-trinnstillatelse/IG)</w:t>
            </w:r>
          </w:p>
        </w:tc>
        <w:tc>
          <w:tcPr>
            <w:tcW w:w="481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  <w:tc>
          <w:tcPr>
            <w:tcW w:w="1569" w:type="pct"/>
            <w:shd w:val="clear" w:color="auto" w:fill="CFDFD5"/>
          </w:tcPr>
          <w:p w:rsidR="00ED0CAF" w:rsidRPr="00571995" w:rsidRDefault="00ED0CAF" w:rsidP="00ED0CAF">
            <w:pPr>
              <w:autoSpaceDE w:val="0"/>
              <w:autoSpaceDN w:val="0"/>
              <w:spacing w:after="0" w:line="240" w:lineRule="auto"/>
              <w:rPr>
                <w:rFonts w:ascii="Drammen" w:eastAsia="Times New Roman" w:hAnsi="Drammen" w:cs="Calibri"/>
                <w:lang w:eastAsia="nb-NO"/>
              </w:rPr>
            </w:pPr>
          </w:p>
        </w:tc>
      </w:tr>
    </w:tbl>
    <w:p w:rsidR="00571995" w:rsidRPr="00571995" w:rsidRDefault="00571995">
      <w:pPr>
        <w:rPr>
          <w:rFonts w:ascii="Drammen" w:hAnsi="Drammen"/>
        </w:rPr>
      </w:pPr>
    </w:p>
    <w:sectPr w:rsidR="00571995" w:rsidRPr="0057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mmen">
    <w:altName w:val="MS UI Gothic"/>
    <w:panose1 w:val="00000000000000000000"/>
    <w:charset w:val="00"/>
    <w:family w:val="modern"/>
    <w:notTrueType/>
    <w:pitch w:val="variable"/>
    <w:sig w:usb0="A000007F" w:usb1="42000042" w:usb2="04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95"/>
    <w:rsid w:val="00160760"/>
    <w:rsid w:val="00384183"/>
    <w:rsid w:val="004C6747"/>
    <w:rsid w:val="00571995"/>
    <w:rsid w:val="006C168F"/>
    <w:rsid w:val="006E4784"/>
    <w:rsid w:val="00883E33"/>
    <w:rsid w:val="00A520EB"/>
    <w:rsid w:val="00DD688B"/>
    <w:rsid w:val="00EC345A"/>
    <w:rsid w:val="00E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78CDD-46C2-4190-A267-7AC62C26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t.naturbas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Hoffmann</dc:creator>
  <cp:keywords/>
  <dc:description/>
  <cp:lastModifiedBy>Marcus Edward Helland</cp:lastModifiedBy>
  <cp:revision>2</cp:revision>
  <cp:lastPrinted>2022-02-11T12:15:00Z</cp:lastPrinted>
  <dcterms:created xsi:type="dcterms:W3CDTF">2022-02-11T12:20:00Z</dcterms:created>
  <dcterms:modified xsi:type="dcterms:W3CDTF">2022-02-11T12:20:00Z</dcterms:modified>
</cp:coreProperties>
</file>